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3"/>
        <w:ind w:right="40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6118225" cy="8651875"/>
            <wp:effectExtent l="0" t="0" r="15875" b="15875"/>
            <wp:docPr id="1" name="Изображение 1" descr="педсо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дсове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73"/>
        <w:ind w:right="403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spacing w:before="73"/>
        <w:ind w:right="403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>1.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ПОЛОЖЕНИЯ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9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273-ФЗ «Об образовании в Российской Федерации», Приказом Минобрнауки России от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14.06.2013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№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464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«Об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утверждении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программам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профессионального образования», Уставом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ГАПОУ</w:t>
      </w:r>
      <w:r>
        <w:rPr>
          <w:rFonts w:hint="default" w:ascii="Times New Roman" w:hAnsi="Times New Roman" w:cs="Times New Roman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Педагогический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тексту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Педсовет)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постоянно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действующим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коллегиальным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органом,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объединяющим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Педсовет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создается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обеспечения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коллегиальности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планирования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координации учебно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воспитательной работы, руководства педагогической деятельностью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Педсовет строит свою работу в тесном контакте с директором колледжа,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методическими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комиссиями,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также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родительскими,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студенческими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другими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общественными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организациями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Педсовет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может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ограничивать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свободу выбора и использования методик обучения и воспитания, пособий и материалов,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методов текущего контроля и оценки ответов обучающихся, за исключением случаев,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когда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действия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нарушают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законодательство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Федерации, Конвенцию по защите прав ребенка,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нормативные документы, Устав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ГАПОУ</w:t>
      </w:r>
      <w:r>
        <w:rPr>
          <w:rFonts w:hint="default" w:ascii="Times New Roman" w:hAnsi="Times New Roman" w:cs="Times New Roman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Бавлинский аграрный колледж»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локальные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акты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4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42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Педагогический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создается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целью:</w:t>
      </w:r>
    </w:p>
    <w:p>
      <w:pPr>
        <w:pStyle w:val="4"/>
        <w:keepNext w:val="0"/>
        <w:keepLines w:val="0"/>
        <w:pageBreakBefore w:val="0"/>
        <w:widowControl w:val="0"/>
        <w:tabs>
          <w:tab w:val="left" w:pos="2640"/>
          <w:tab w:val="left" w:pos="3189"/>
          <w:tab w:val="left" w:pos="4839"/>
          <w:tab w:val="left" w:pos="6259"/>
          <w:tab w:val="left" w:pos="81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9" w:line="240" w:lineRule="auto"/>
        <w:ind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–рассмотрения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обсуждения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основных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характеристик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–управления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организацией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–развития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содержания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выпускников;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–реализации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профессиональных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–повышения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качества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воспитания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обучающихся;</w:t>
      </w:r>
    </w:p>
    <w:p>
      <w:pPr>
        <w:pStyle w:val="4"/>
        <w:keepNext w:val="0"/>
        <w:keepLines w:val="0"/>
        <w:pageBreakBefore w:val="0"/>
        <w:widowControl w:val="0"/>
        <w:tabs>
          <w:tab w:val="left" w:pos="3472"/>
          <w:tab w:val="left" w:pos="6000"/>
          <w:tab w:val="left" w:pos="81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leftChars="0" w:right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–совершенствования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информационного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методического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обеспечения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после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обсуждения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предметных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(цикловых)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комиссиях 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структурных подразделениях.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Педагогический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координирует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свою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вопросам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управления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советом колледжа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согласовывает основные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направления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Участие в работе Педагогического Совета обязательно для всех педагогов 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частью их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педагогической деятельности.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5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Решения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являются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рекомендательными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коллектива колледжа. Решения Педагогического совета,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утвержденные распоряжением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директора,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являются обязательными для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исполнения.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2.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СОВЕТА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1" w:after="0" w:line="240" w:lineRule="auto"/>
        <w:ind w:right="0" w:rightChars="0" w:firstLine="280" w:firstLineChars="100"/>
        <w:jc w:val="left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    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В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состав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Педсовета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входят: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6" w:line="240" w:lineRule="auto"/>
        <w:ind w:left="0" w:right="0" w:firstLine="420" w:firstLineChars="150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u w:val="single"/>
        </w:rPr>
        <w:t>С правом решающего голоса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-</w:t>
      </w:r>
      <w:r>
        <w:rPr>
          <w:rFonts w:hint="default" w:ascii="Times New Roman" w:hAnsi="Times New Roman" w:cs="Times New Roman"/>
          <w:b w:val="0"/>
          <w:bCs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председатель -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директор;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заместитель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председателя –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заместитель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по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У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line="240" w:lineRule="auto"/>
        <w:ind w:left="0" w:right="0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заместители директора;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педагогические работники;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line="240" w:lineRule="auto"/>
        <w:ind w:left="0" w:right="0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библиотекарь;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воспитатель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3" w:line="240" w:lineRule="auto"/>
        <w:ind w:left="0" w:right="0" w:firstLine="280" w:firstLineChars="100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u w:val="single"/>
        </w:rPr>
        <w:t>С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u w:val="single"/>
        </w:rPr>
        <w:t>правом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u w:val="single"/>
        </w:rPr>
        <w:t>совещательного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u w:val="single"/>
        </w:rPr>
        <w:t>голоса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-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секретар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ь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Состав педагогического совета утверждается директором колледжа сроком на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один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год.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1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Работой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руководит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председатель,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которым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директор 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1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Секретарь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избирается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открытым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голосованием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из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состава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педагогического совета.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Периодичность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заседаний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определяется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планом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проводится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не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реже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одного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раза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в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два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месяца.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Конкретные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даты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заседаний</w:t>
      </w:r>
      <w:r>
        <w:rPr>
          <w:rFonts w:hint="default" w:ascii="Times New Roman" w:hAnsi="Times New Roman" w:cs="Times New Roman"/>
          <w:b w:val="0"/>
          <w:bCs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устанавливает директор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1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По вопросам, обсуждаемым на заседаниях педагогического совета, выносятся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решения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 указанием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сроков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исполнения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 лиц,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ответственных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за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исполнение.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0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Решения педагогического совета принимаются простым большинством голосов.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Решения вступают в силу, если на заседании присутствовало не менее 50% списочного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состава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членов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совета,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становятся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обязательными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для</w:t>
      </w:r>
      <w:r>
        <w:rPr>
          <w:rFonts w:hint="default" w:ascii="Times New Roman" w:hAnsi="Times New Roman" w:cs="Times New Roman"/>
          <w:b w:val="0"/>
          <w:bCs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исполнения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всеми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работниками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 обучающимися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после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утверждения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их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директором.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14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Председатель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организует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систематическую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проверку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выполнения принятых решений, и итоги проверки ставит на обсуждение педагогического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совета.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11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Заседания педагогического совета оформляются протоколом, подписываемым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председателем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 секретарем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педагогического совета.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Каждый член педагогического совета обязан посещать все заседания совета,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принимать активное участие в его работе, своевременно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 точно выполнять возлагаемые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на</w:t>
      </w:r>
      <w:r>
        <w:rPr>
          <w:rFonts w:hint="default" w:ascii="Times New Roman" w:hAnsi="Times New Roman" w:cs="Times New Roman"/>
          <w:b w:val="0"/>
          <w:bCs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него</w:t>
      </w:r>
      <w:r>
        <w:rPr>
          <w:rFonts w:hint="default"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поручения.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Педсовет работает по плану, являющемуся составной частью Плана работы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1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Д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ля оперативного решения вопросов по допуску обучающихся к</w:t>
      </w:r>
      <w:r>
        <w:rPr>
          <w:rFonts w:hint="default" w:ascii="Times New Roman" w:hAnsi="Times New Roman" w:cs="Times New Roman"/>
          <w:b w:val="0"/>
          <w:bCs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экзаменам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и другим слу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чаям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проводятся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«малые»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педагогические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3.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СОВЕТА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line="240" w:lineRule="auto"/>
        <w:ind w:left="0" w:right="0"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обсуждение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концепции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Определение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основных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характеристик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процесса: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языка,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котором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ведется обучение и воспитание; процедуры приема обучающихся; порядка и основания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отчисления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обучающихся;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допуска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экзаменационной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сессии;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формы,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порядка и условий проведения промежуточной и итоговой государственной аттестации;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системы оценок при промежуточной аттестации; режима занятий обучающихся; правил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внутреннего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трудового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распорядка;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регламентации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оформления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0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 и обсуждение планов учебно-воспитательной работы колледжа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sz w:val="28"/>
          <w:szCs w:val="28"/>
        </w:rPr>
        <w:t xml:space="preserve"> плана развития и укрепления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лабораторной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материально-технической базы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1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 состояния, мер и мероприятий по реализации государственного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стандарта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числе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учебно-программного,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учебно-методического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технического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обеспечения по специальностям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профессиям</w:t>
      </w:r>
      <w:r>
        <w:rPr>
          <w:rFonts w:hint="default" w:ascii="Times New Roman" w:hAnsi="Times New Roman" w:cs="Times New Roman"/>
          <w:sz w:val="28"/>
          <w:szCs w:val="28"/>
        </w:rPr>
        <w:t>, по которым осуществляется подготовка специалистов 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колледже</w:t>
      </w:r>
      <w:r>
        <w:rPr>
          <w:rFonts w:hint="default" w:ascii="Times New Roman" w:hAnsi="Times New Roman" w:cs="Times New Roman"/>
          <w:sz w:val="28"/>
          <w:szCs w:val="28"/>
        </w:rPr>
        <w:t>, а также комплекса мероприятий по профориентационной работе 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обеспечению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контрольных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цифр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0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 состояния и итогов учебной работы образовательного заведения,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результатов промежуточной и итоговой государственной аттестации, и мероприятий по их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подготовке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проведению,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причин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устранению отсева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0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 состояния и итогов воспитательной работы колледжа, состояния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дисциплины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заслушивание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отчетов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заместителя директора 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sz w:val="28"/>
          <w:szCs w:val="28"/>
        </w:rPr>
        <w:t>ВР,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кураторов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(классных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руководителей),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руководител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студенческ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0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 состояния и итогов профессионального обучения обучающихся 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целью получения ими рабочих профессий, в том числе и при реализации дополнительных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состояния,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мер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мероприятий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совершенствованию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1"/>
          <w:sz w:val="28"/>
          <w:szCs w:val="28"/>
          <w:lang w:val="ru-RU"/>
        </w:rPr>
        <w:t>проектной деятельности</w:t>
      </w:r>
      <w:r>
        <w:rPr>
          <w:rFonts w:hint="default" w:ascii="Times New Roman" w:hAnsi="Times New Roman" w:cs="Times New Roman"/>
          <w:sz w:val="28"/>
          <w:szCs w:val="28"/>
        </w:rPr>
        <w:t>, технического и художественного творчества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11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Рассмотрение и обсуждение вопросов, связанных с деятельностью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учебных мастерских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</w:t>
      </w:r>
      <w:r>
        <w:rPr>
          <w:rFonts w:hint="default"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также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вопросов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состояния охраны труда.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обсуждение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мероприятий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подготовке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специалистов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среднем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требованиями</w:t>
      </w:r>
      <w:r>
        <w:rPr>
          <w:rFonts w:hint="default"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нормативно-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правовых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органов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законодательной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исполнительной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власти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разных уровней.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3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вопросов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необходимых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случаях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квалификационным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требованиям,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внесение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предложений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поощрении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вопросов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приема,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выпуска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исключения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восстановления на обучение, а также вопросов о награждении обучающихся, в том числе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государственных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стипендий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Правительства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 материалов самообследования колледжа при подготовке его к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sz w:val="28"/>
          <w:szCs w:val="28"/>
        </w:rPr>
        <w:t>редитации,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обсуждение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результатов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лицензирования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аккредитации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целью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разработки мер по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устранению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недостатков.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1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54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Рассмотрение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материалов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внутреннего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мониторинга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качества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1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after="0" w:line="240" w:lineRule="auto"/>
        <w:ind w:left="0" w:right="0" w:hanging="541"/>
        <w:jc w:val="left"/>
        <w:textAlignment w:val="auto"/>
        <w:rPr>
          <w:rFonts w:hint="default" w:ascii="Times New Roman" w:hAnsi="Times New Roman" w:cs="Times New Roman"/>
          <w:i w:val="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>Права</w:t>
      </w:r>
      <w:r>
        <w:rPr>
          <w:rFonts w:hint="default" w:ascii="Times New Roman" w:hAnsi="Times New Roman" w:cs="Times New Roman"/>
          <w:spacing w:val="-5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ответственность</w:t>
      </w:r>
      <w:r>
        <w:rPr>
          <w:rFonts w:hint="default"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Педсовета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after="0" w:line="240" w:lineRule="auto"/>
        <w:ind w:left="-541" w:leftChars="0" w:right="0" w:rightChars="0" w:firstLine="1261" w:firstLineChars="450"/>
        <w:jc w:val="left"/>
        <w:textAlignment w:val="auto"/>
        <w:rPr>
          <w:rFonts w:hint="default" w:ascii="Times New Roman" w:hAnsi="Times New Roman" w:cs="Times New Roman"/>
          <w:b/>
          <w:bCs/>
          <w:i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Педсовет имеет</w:t>
      </w:r>
      <w:r>
        <w:rPr>
          <w:rFonts w:hint="default"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право</w:t>
      </w:r>
      <w:r>
        <w:rPr>
          <w:rFonts w:hint="default" w:ascii="Times New Roman" w:hAnsi="Times New Roman" w:cs="Times New Roman"/>
          <w:b/>
          <w:bCs/>
          <w:i w:val="0"/>
          <w:sz w:val="28"/>
          <w:szCs w:val="28"/>
        </w:rPr>
        <w:t>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6" w:line="240" w:lineRule="auto"/>
        <w:ind w:left="0" w:right="0" w:firstLine="539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•создавать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временные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творческие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объединения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приглашением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специалистов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консультантов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различного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профиля,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 выработки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рекомендаций;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539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•принимать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окончательное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спорным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вопросам,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входящим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компетенцию;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539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•рассматривать</w:t>
      </w:r>
      <w:r>
        <w:rPr>
          <w:rFonts w:hint="default"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предлагать</w:t>
      </w:r>
      <w:r>
        <w:rPr>
          <w:rFonts w:hint="default"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утверждение</w:t>
      </w:r>
      <w:r>
        <w:rPr>
          <w:rFonts w:hint="default"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Положения</w:t>
      </w:r>
      <w:r>
        <w:rPr>
          <w:rFonts w:hint="default"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(локальные</w:t>
      </w:r>
      <w:r>
        <w:rPr>
          <w:rFonts w:hint="default"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акты)</w:t>
      </w:r>
      <w:r>
        <w:rPr>
          <w:rFonts w:hint="default"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компетенцией,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относящейся к объединениям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 профессии.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721" w:leftChars="0" w:right="0" w:righ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721" w:leftChars="0" w:right="0" w:rightChars="0" w:firstLine="980" w:firstLineChars="350"/>
        <w:jc w:val="left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Педсовет</w:t>
      </w:r>
      <w:r>
        <w:rPr>
          <w:rFonts w:hint="default" w:ascii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ответственен: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7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•за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выполнение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0" w:line="240" w:lineRule="auto"/>
        <w:ind w:left="0" w:leftChars="0" w:right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•за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соответствие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принятых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решений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законодательству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образовании;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•за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утверждение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программ,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имеющих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экспертного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заключения;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4" w:line="240" w:lineRule="auto"/>
        <w:ind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•за</w:t>
      </w:r>
      <w:r>
        <w:rPr>
          <w:rFonts w:hint="default"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принятие</w:t>
      </w:r>
      <w:r>
        <w:rPr>
          <w:rFonts w:hint="default"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конкретных</w:t>
      </w:r>
      <w:r>
        <w:rPr>
          <w:rFonts w:hint="default"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решений</w:t>
      </w:r>
      <w:r>
        <w:rPr>
          <w:rFonts w:hint="default"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каждому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рассматриваемому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вопросу,</w:t>
      </w:r>
      <w:r>
        <w:rPr>
          <w:rFonts w:hint="default"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указанием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ответственных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лиц и сроков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исполнения.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ДОКУМЕНТАЦИЯ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СОВЕТА</w:t>
      </w:r>
    </w:p>
    <w:p>
      <w:pPr>
        <w:numPr>
          <w:ilvl w:val="0"/>
          <w:numId w:val="0"/>
        </w:numPr>
        <w:ind w:right="0" w:rightChars="0"/>
        <w:rPr>
          <w:rFonts w:hint="default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1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Заседания педагогического совета оформляются протоколом, подписываемым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председателем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секретарем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08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53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каждом протоколе указывается его номер, дата заседания совета, количество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присутствующих,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повестка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заседания,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краткая,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ясная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исчерпывающая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запись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выступлений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принятое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 обсуждаемому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вопросу.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21" w:leftChars="0" w:right="0" w:rightChars="0" w:firstLine="980" w:firstLineChars="3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4.3</w:t>
      </w:r>
      <w:r>
        <w:rPr>
          <w:rFonts w:hint="default" w:ascii="Times New Roman" w:hAnsi="Times New Roman" w:cs="Times New Roman"/>
          <w:sz w:val="28"/>
          <w:szCs w:val="28"/>
        </w:rPr>
        <w:t>Протоколы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заседаний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Педсоветов: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9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•фиксируют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ход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обсуждения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вопросов,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предложения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замечания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членов;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•подписываются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председателем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секретарем;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3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•ведутся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нумерацией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начала учебного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года;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1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•входят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номенклатуру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дел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хранятся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постоянно;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0" w:line="240" w:lineRule="auto"/>
        <w:ind w:left="0" w:leftChars="0" w:right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•в</w:t>
      </w:r>
      <w:r>
        <w:rPr>
          <w:rFonts w:hint="default"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конце</w:t>
      </w:r>
      <w:r>
        <w:rPr>
          <w:rFonts w:hint="default"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года</w:t>
      </w:r>
      <w:r>
        <w:rPr>
          <w:rFonts w:hint="default"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пронумеровываются</w:t>
      </w:r>
      <w:r>
        <w:rPr>
          <w:rFonts w:hint="default"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постранично,</w:t>
      </w:r>
      <w:r>
        <w:rPr>
          <w:rFonts w:hint="default"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прошнуровываются,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скрепляются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печатью 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передаются на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хранение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архив.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  <w:tab w:val="left" w:pos="1225"/>
          <w:tab w:val="left" w:pos="2604"/>
          <w:tab w:val="left" w:pos="4525"/>
          <w:tab w:val="left" w:pos="5405"/>
          <w:tab w:val="left" w:pos="6585"/>
          <w:tab w:val="left" w:pos="816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 w:firstLine="420" w:firstLineChars="15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Протоколы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являются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постоянного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хранения,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хранятся 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делах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течение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5 лет.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4.4  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протоколам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могут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быть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приложены дополнительные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материалы.</w:t>
      </w:r>
    </w:p>
    <w:sectPr>
      <w:footerReference r:id="rId3" w:type="default"/>
      <w:pgSz w:w="11910" w:h="16840"/>
      <w:pgMar w:top="1134" w:right="1134" w:bottom="1247" w:left="1134" w:header="0" w:footer="998" w:gutter="0"/>
      <w:cols w:space="425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ind w:left="0"/>
      <w:rPr>
        <w:sz w:val="20"/>
      </w:rPr>
    </w:pPr>
    <w:r>
      <w:pict>
        <v:shape id="_x0000_s4097" o:spid="_x0000_s4097" o:spt="202" type="#_x0000_t202" style="position:absolute;left:0pt;margin-left:544.4pt;margin-top:780.85pt;height:13.05pt;width:11.6pt;mso-position-horizontal-relative:page;mso-position-vertical-relative:page;z-index:-158464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 w:tentative="0">
      <w:start w:val="4"/>
      <w:numFmt w:val="decimal"/>
      <w:lvlText w:val="%1"/>
      <w:lvlJc w:val="left"/>
      <w:pPr>
        <w:ind w:left="102" w:hanging="47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47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822" w:hanging="8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79" w:hanging="8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8" w:hanging="8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38" w:hanging="8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8" w:hanging="8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97" w:hanging="8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7" w:hanging="865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2"/>
      <w:numFmt w:val="decimal"/>
      <w:lvlText w:val="%1"/>
      <w:lvlJc w:val="left"/>
      <w:pPr>
        <w:ind w:left="1062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6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65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7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0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73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78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1" w:hanging="420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102" w:hanging="87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876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97" w:hanging="8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95" w:hanging="8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4" w:hanging="8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8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1" w:hanging="8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0" w:hanging="8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89" w:hanging="876"/>
      </w:pPr>
      <w:rPr>
        <w:rFonts w:hint="default"/>
        <w:lang w:val="ru-RU" w:eastAsia="en-US" w:bidi="ar-SA"/>
      </w:rPr>
    </w:lvl>
  </w:abstractNum>
  <w:abstractNum w:abstractNumId="3">
    <w:nsid w:val="1C26B6DC"/>
    <w:multiLevelType w:val="singleLevel"/>
    <w:tmpl w:val="1C26B6DC"/>
    <w:lvl w:ilvl="0" w:tentative="0">
      <w:start w:val="4"/>
      <w:numFmt w:val="decimal"/>
      <w:suff w:val="space"/>
      <w:lvlText w:val="%1."/>
      <w:lvlJc w:val="left"/>
    </w:lvl>
  </w:abstractNum>
  <w:abstractNum w:abstractNumId="4">
    <w:nsid w:val="59ADCABA"/>
    <w:multiLevelType w:val="multilevel"/>
    <w:tmpl w:val="59ADCABA"/>
    <w:lvl w:ilvl="0" w:tentative="0">
      <w:start w:val="3"/>
      <w:numFmt w:val="decimal"/>
      <w:lvlText w:val="%1"/>
      <w:lvlJc w:val="left"/>
      <w:pPr>
        <w:ind w:left="102" w:hanging="54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5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362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68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38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8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7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7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compatSetting w:name="compatibilityMode" w:uri="http://schemas.microsoft.com/office/word" w:val="14"/>
  </w:compat>
  <w:rsids>
    <w:rsidRoot w:val="00000000"/>
    <w:rsid w:val="11A55E62"/>
    <w:rsid w:val="5A743F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417" w:right="73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next w:val="1"/>
    <w:qFormat/>
    <w:uiPriority w:val="1"/>
    <w:pPr>
      <w:spacing w:before="3" w:line="274" w:lineRule="exact"/>
      <w:ind w:left="641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89"/>
      <w:ind w:left="217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02" w:firstLine="53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lang w:val="ru-RU" w:eastAsia="en-US" w:bidi="ar-SA"/>
    </w:rPr>
  </w:style>
  <w:style w:type="paragraph" w:customStyle="1" w:styleId="11">
    <w:name w:val="Основной текст1"/>
    <w:basedOn w:val="1"/>
    <w:uiPriority w:val="0"/>
    <w:pPr>
      <w:widowControl w:val="0"/>
      <w:shd w:val="clear" w:color="auto" w:fill="FFFFFF"/>
      <w:spacing w:line="324" w:lineRule="exact"/>
      <w:jc w:val="center"/>
    </w:pPr>
    <w:rPr>
      <w:spacing w:val="10"/>
      <w:sz w:val="20"/>
      <w:szCs w:val="20"/>
    </w:rPr>
  </w:style>
  <w:style w:type="paragraph" w:customStyle="1" w:styleId="12">
    <w:name w:val="c2 c5"/>
    <w:basedOn w:val="1"/>
    <w:qFormat/>
    <w:uiPriority w:val="0"/>
    <w:pPr>
      <w:spacing w:before="100" w:beforeAutospacing="1" w:after="100" w:afterAutospacing="1"/>
    </w:pPr>
  </w:style>
  <w:style w:type="character" w:customStyle="1" w:styleId="13">
    <w:name w:val="c1 c4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2022-02-16T11:16:00Z</dcterms:created>
  <dc:creator>Константин</dc:creator>
  <cp:lastModifiedBy>Татьяна</cp:lastModifiedBy>
  <cp:lastPrinted>2022-02-16T12:06:00Z</cp:lastPrinted>
  <dcterms:modified xsi:type="dcterms:W3CDTF">2022-04-05T11:31:48Z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2022-02-16T00:00:00Z</vt:filetime>
  </property>
  <property fmtid="{D5CDD505-2E9C-101B-9397-08002B2CF9AE}" pid="5" name="KSOProductBuildVer">
    <vt:lpwstr>1049-10.2.0.7646</vt:lpwstr>
  </property>
</Properties>
</file>